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DDA8E" w14:textId="77777777" w:rsidR="00984EC0" w:rsidRPr="00984EC0" w:rsidRDefault="00984EC0" w:rsidP="00984EC0">
      <w:pPr>
        <w:pStyle w:val="ListParagraph"/>
      </w:pPr>
      <w:r w:rsidRPr="00984EC0">
        <w:t>Post 16 Reference</w:t>
      </w:r>
    </w:p>
    <w:p w14:paraId="17B1110D" w14:textId="77777777" w:rsidR="00984EC0" w:rsidRPr="00984EC0" w:rsidRDefault="00984EC0" w:rsidP="00984EC0">
      <w:pPr>
        <w:pStyle w:val="ListParagraph"/>
      </w:pPr>
      <w:r w:rsidRPr="00984EC0">
        <w:t>Consent Form</w:t>
      </w:r>
    </w:p>
    <w:p w14:paraId="7C359798" w14:textId="77777777" w:rsidR="00984EC0" w:rsidRPr="00984EC0" w:rsidRDefault="00984EC0" w:rsidP="00984EC0">
      <w:pPr>
        <w:pStyle w:val="TTCTText"/>
      </w:pPr>
      <w:r w:rsidRPr="00984EC0">
        <w:t xml:space="preserve">During the application process for employment </w:t>
      </w:r>
      <w:proofErr w:type="gramStart"/>
      <w:r w:rsidRPr="00984EC0">
        <w:t>and also</w:t>
      </w:r>
      <w:proofErr w:type="gramEnd"/>
      <w:r w:rsidRPr="00984EC0">
        <w:t xml:space="preserve"> further education or training provider may contact the school to confirm your dates of attendance and examination results.</w:t>
      </w:r>
    </w:p>
    <w:p w14:paraId="2F059C94" w14:textId="77777777" w:rsidR="00984EC0" w:rsidRPr="00984EC0" w:rsidRDefault="00984EC0" w:rsidP="00984EC0">
      <w:pPr>
        <w:pStyle w:val="TTCTText"/>
      </w:pPr>
      <w:r w:rsidRPr="00984EC0">
        <w:t>Under UK GDPR the school will need your consent before releasing this information.</w:t>
      </w:r>
    </w:p>
    <w:p w14:paraId="0554A513" w14:textId="77777777" w:rsidR="00984EC0" w:rsidRPr="00984EC0" w:rsidRDefault="00984EC0" w:rsidP="00984EC0">
      <w:pPr>
        <w:pStyle w:val="TTCTText"/>
        <w:rPr>
          <w:lang w:val="en-US"/>
        </w:rPr>
      </w:pPr>
      <w:r w:rsidRPr="00984EC0">
        <w:rPr>
          <w:lang w:val="en-US"/>
        </w:rPr>
        <w:t xml:space="preserve">Any other personal data being requested would need the </w:t>
      </w:r>
      <w:proofErr w:type="spellStart"/>
      <w:r w:rsidRPr="00984EC0">
        <w:rPr>
          <w:lang w:val="en-US"/>
        </w:rPr>
        <w:t>organisations</w:t>
      </w:r>
      <w:proofErr w:type="spellEnd"/>
      <w:r w:rsidRPr="00984EC0">
        <w:rPr>
          <w:lang w:val="en-US"/>
        </w:rPr>
        <w:t xml:space="preserve"> to inform you of the exact information being sought and they should obtain your consent prior to contacting the school.  This consent should then be forwarded to the school before any information can be released.</w:t>
      </w:r>
    </w:p>
    <w:p w14:paraId="1B4D6C12" w14:textId="77777777" w:rsidR="00984EC0" w:rsidRDefault="00984EC0" w:rsidP="00984EC0">
      <w:pPr>
        <w:pStyle w:val="TTCTText"/>
      </w:pPr>
      <w:r w:rsidRPr="00984EC0">
        <w:t>Prospective employers may also contact us for information about you as part of your application for employment.   They too should seek your consent and forward this to the school before any information can be released.</w:t>
      </w:r>
    </w:p>
    <w:p w14:paraId="729B9A90" w14:textId="77777777" w:rsidR="00984EC0" w:rsidRDefault="00984EC0" w:rsidP="00984EC0">
      <w:pPr>
        <w:pStyle w:val="TTCTText"/>
      </w:pPr>
    </w:p>
    <w:tbl>
      <w:tblPr>
        <w:tblStyle w:val="TTCTTableTopandSide"/>
        <w:tblpPr w:leftFromText="180" w:rightFromText="180" w:vertAnchor="text" w:horzAnchor="margin" w:tblpY="-328"/>
        <w:tblW w:w="0" w:type="auto"/>
        <w:tblInd w:w="0" w:type="dxa"/>
        <w:tblLook w:val="04A0" w:firstRow="1" w:lastRow="0" w:firstColumn="1" w:lastColumn="0" w:noHBand="0" w:noVBand="1"/>
      </w:tblPr>
      <w:tblGrid>
        <w:gridCol w:w="8018"/>
        <w:gridCol w:w="666"/>
        <w:gridCol w:w="666"/>
      </w:tblGrid>
      <w:tr w:rsidR="00984EC0" w:rsidRPr="00C32CFE" w14:paraId="50C906AC" w14:textId="77777777" w:rsidTr="00984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624A2061" w14:textId="77777777" w:rsidR="00984EC0" w:rsidRPr="00C32CFE" w:rsidRDefault="00984EC0" w:rsidP="00C32CFE">
            <w:pPr>
              <w:pStyle w:val="TTCTText"/>
            </w:pPr>
            <w:r w:rsidRPr="00C32CFE">
              <w:t>Consent</w:t>
            </w:r>
          </w:p>
        </w:tc>
      </w:tr>
      <w:tr w:rsidR="00984EC0" w:rsidRPr="00C32CFE" w14:paraId="7F553FBC" w14:textId="77777777" w:rsidTr="00984EC0">
        <w:tc>
          <w:tcPr>
            <w:cnfStyle w:val="001000000000" w:firstRow="0" w:lastRow="0" w:firstColumn="1" w:lastColumn="0" w:oddVBand="0" w:evenVBand="0" w:oddHBand="0" w:evenHBand="0" w:firstRowFirstColumn="0" w:firstRowLastColumn="0" w:lastRowFirstColumn="0" w:lastRowLastColumn="0"/>
            <w:tcW w:w="8018" w:type="dxa"/>
          </w:tcPr>
          <w:p w14:paraId="4B11E1BB" w14:textId="77777777" w:rsidR="00984EC0" w:rsidRPr="00C32CFE" w:rsidRDefault="00984EC0" w:rsidP="00C32CFE">
            <w:pPr>
              <w:pStyle w:val="TTCTText"/>
            </w:pPr>
            <w:r w:rsidRPr="00C32CFE">
              <w:t xml:space="preserve">Please tick </w:t>
            </w:r>
          </w:p>
        </w:tc>
        <w:tc>
          <w:tcPr>
            <w:tcW w:w="666" w:type="dxa"/>
          </w:tcPr>
          <w:p w14:paraId="080D9655" w14:textId="77777777" w:rsidR="00984EC0" w:rsidRPr="00C32CFE" w:rsidRDefault="00984EC0" w:rsidP="00C32CFE">
            <w:pPr>
              <w:pStyle w:val="TTCTText"/>
              <w:cnfStyle w:val="000000000000" w:firstRow="0" w:lastRow="0" w:firstColumn="0" w:lastColumn="0" w:oddVBand="0" w:evenVBand="0" w:oddHBand="0" w:evenHBand="0" w:firstRowFirstColumn="0" w:firstRowLastColumn="0" w:lastRowFirstColumn="0" w:lastRowLastColumn="0"/>
            </w:pPr>
            <w:r w:rsidRPr="00C32CFE">
              <w:t>Yes</w:t>
            </w:r>
          </w:p>
        </w:tc>
        <w:tc>
          <w:tcPr>
            <w:tcW w:w="666" w:type="dxa"/>
          </w:tcPr>
          <w:p w14:paraId="0C4CF4BA" w14:textId="77777777" w:rsidR="00984EC0" w:rsidRPr="00C32CFE" w:rsidRDefault="00984EC0" w:rsidP="00C32CFE">
            <w:pPr>
              <w:pStyle w:val="TTCTText"/>
              <w:cnfStyle w:val="000000000000" w:firstRow="0" w:lastRow="0" w:firstColumn="0" w:lastColumn="0" w:oddVBand="0" w:evenVBand="0" w:oddHBand="0" w:evenHBand="0" w:firstRowFirstColumn="0" w:firstRowLastColumn="0" w:lastRowFirstColumn="0" w:lastRowLastColumn="0"/>
            </w:pPr>
            <w:r w:rsidRPr="00C32CFE">
              <w:t>No</w:t>
            </w:r>
          </w:p>
        </w:tc>
      </w:tr>
      <w:tr w:rsidR="00984EC0" w:rsidRPr="00C32CFE" w14:paraId="42FA7E3B" w14:textId="77777777" w:rsidTr="00984EC0">
        <w:tc>
          <w:tcPr>
            <w:cnfStyle w:val="001000000000" w:firstRow="0" w:lastRow="0" w:firstColumn="1" w:lastColumn="0" w:oddVBand="0" w:evenVBand="0" w:oddHBand="0" w:evenHBand="0" w:firstRowFirstColumn="0" w:firstRowLastColumn="0" w:lastRowFirstColumn="0" w:lastRowLastColumn="0"/>
            <w:tcW w:w="8018" w:type="dxa"/>
          </w:tcPr>
          <w:p w14:paraId="047B0A09" w14:textId="77777777" w:rsidR="00984EC0" w:rsidRPr="00C32CFE" w:rsidRDefault="00984EC0" w:rsidP="00C32CFE">
            <w:pPr>
              <w:pStyle w:val="TTCTText"/>
            </w:pPr>
            <w:r w:rsidRPr="00C32CFE">
              <w:t>I give consent to my data being shared between the school and an organisation in respect of a job application I may make now or in the future.</w:t>
            </w:r>
          </w:p>
        </w:tc>
        <w:tc>
          <w:tcPr>
            <w:tcW w:w="666" w:type="dxa"/>
          </w:tcPr>
          <w:p w14:paraId="7F3C9CC2" w14:textId="77777777" w:rsidR="00984EC0" w:rsidRPr="00C32CFE" w:rsidRDefault="00984EC0" w:rsidP="00C32CFE">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5356C619" w14:textId="77777777" w:rsidR="00984EC0" w:rsidRPr="00C32CFE" w:rsidRDefault="00984EC0" w:rsidP="00C32CFE">
            <w:pPr>
              <w:pStyle w:val="TTCTText"/>
              <w:cnfStyle w:val="000000000000" w:firstRow="0" w:lastRow="0" w:firstColumn="0" w:lastColumn="0" w:oddVBand="0" w:evenVBand="0" w:oddHBand="0" w:evenHBand="0" w:firstRowFirstColumn="0" w:firstRowLastColumn="0" w:lastRowFirstColumn="0" w:lastRowLastColumn="0"/>
            </w:pPr>
          </w:p>
        </w:tc>
      </w:tr>
      <w:tr w:rsidR="00984EC0" w:rsidRPr="00C32CFE" w14:paraId="0DC3D292" w14:textId="77777777" w:rsidTr="00984EC0">
        <w:tc>
          <w:tcPr>
            <w:cnfStyle w:val="001000000000" w:firstRow="0" w:lastRow="0" w:firstColumn="1" w:lastColumn="0" w:oddVBand="0" w:evenVBand="0" w:oddHBand="0" w:evenHBand="0" w:firstRowFirstColumn="0" w:firstRowLastColumn="0" w:lastRowFirstColumn="0" w:lastRowLastColumn="0"/>
            <w:tcW w:w="8018" w:type="dxa"/>
          </w:tcPr>
          <w:p w14:paraId="1EC96C69" w14:textId="77777777" w:rsidR="00984EC0" w:rsidRPr="00C32CFE" w:rsidRDefault="00984EC0" w:rsidP="00C32CFE">
            <w:pPr>
              <w:pStyle w:val="TTCTText"/>
            </w:pPr>
            <w:r w:rsidRPr="00C32CFE">
              <w:t>I give consent to my data being shared between the school and a training provider in respect of an application for a training course, I may make now or in the future.</w:t>
            </w:r>
          </w:p>
        </w:tc>
        <w:tc>
          <w:tcPr>
            <w:tcW w:w="666" w:type="dxa"/>
          </w:tcPr>
          <w:p w14:paraId="3050BCDB" w14:textId="77777777" w:rsidR="00984EC0" w:rsidRPr="00C32CFE" w:rsidRDefault="00984EC0" w:rsidP="00C32CFE">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2469E6B1" w14:textId="77777777" w:rsidR="00984EC0" w:rsidRPr="00C32CFE" w:rsidRDefault="00984EC0" w:rsidP="00C32CFE">
            <w:pPr>
              <w:pStyle w:val="TTCTText"/>
              <w:cnfStyle w:val="000000000000" w:firstRow="0" w:lastRow="0" w:firstColumn="0" w:lastColumn="0" w:oddVBand="0" w:evenVBand="0" w:oddHBand="0" w:evenHBand="0" w:firstRowFirstColumn="0" w:firstRowLastColumn="0" w:lastRowFirstColumn="0" w:lastRowLastColumn="0"/>
            </w:pPr>
          </w:p>
        </w:tc>
      </w:tr>
    </w:tbl>
    <w:p w14:paraId="5EF1EA73" w14:textId="77777777" w:rsidR="00984EC0" w:rsidRPr="00984EC0" w:rsidRDefault="00984EC0" w:rsidP="00984EC0">
      <w:pPr>
        <w:pStyle w:val="TTCTText"/>
      </w:pPr>
    </w:p>
    <w:p w14:paraId="0576695C" w14:textId="77777777" w:rsidR="00984EC0" w:rsidRPr="00984EC0" w:rsidRDefault="00984EC0" w:rsidP="00984EC0">
      <w:pPr>
        <w:pStyle w:val="TTCTText"/>
      </w:pPr>
    </w:p>
    <w:p w14:paraId="5C71153D" w14:textId="77777777" w:rsidR="00984EC0" w:rsidRDefault="00984EC0" w:rsidP="00984EC0">
      <w:pPr>
        <w:pStyle w:val="TTCTText"/>
      </w:pPr>
    </w:p>
    <w:p w14:paraId="32FAAB2E" w14:textId="5585C679" w:rsidR="002B3157" w:rsidRDefault="002B3157" w:rsidP="00984EC0">
      <w:pPr>
        <w:pStyle w:val="TTCTText"/>
        <w:rPr>
          <w:noProof/>
          <w:sz w:val="28"/>
          <w:szCs w:val="28"/>
        </w:rPr>
      </w:pPr>
    </w:p>
    <w:p w14:paraId="1E436A55" w14:textId="77777777" w:rsidR="00984EC0" w:rsidRDefault="00984EC0" w:rsidP="00984EC0">
      <w:pPr>
        <w:pStyle w:val="TTCTText"/>
        <w:rPr>
          <w:noProof/>
          <w:sz w:val="28"/>
          <w:szCs w:val="28"/>
        </w:rPr>
      </w:pPr>
    </w:p>
    <w:tbl>
      <w:tblPr>
        <w:tblStyle w:val="TTCTTableTopandSide"/>
        <w:tblW w:w="0" w:type="auto"/>
        <w:tblInd w:w="0" w:type="dxa"/>
        <w:tblLook w:val="04A0" w:firstRow="1" w:lastRow="0" w:firstColumn="1" w:lastColumn="0" w:noHBand="0" w:noVBand="1"/>
      </w:tblPr>
      <w:tblGrid>
        <w:gridCol w:w="1701"/>
        <w:gridCol w:w="7649"/>
      </w:tblGrid>
      <w:tr w:rsidR="00984EC0" w:rsidRPr="00984EC0" w14:paraId="1D932873" w14:textId="77777777" w:rsidTr="00984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F00465E" w14:textId="77777777" w:rsidR="00984EC0" w:rsidRPr="00984EC0" w:rsidRDefault="00984EC0" w:rsidP="00984EC0">
            <w:pPr>
              <w:pStyle w:val="TTCTText"/>
            </w:pPr>
            <w:r w:rsidRPr="00984EC0">
              <w:t>Name</w:t>
            </w:r>
            <w:r w:rsidRPr="00984EC0">
              <w:tab/>
            </w:r>
            <w:r w:rsidRPr="00984EC0">
              <w:tab/>
            </w:r>
          </w:p>
        </w:tc>
        <w:tc>
          <w:tcPr>
            <w:tcW w:w="7649" w:type="dxa"/>
          </w:tcPr>
          <w:p w14:paraId="489880D4" w14:textId="77777777" w:rsidR="00984EC0" w:rsidRPr="00984EC0" w:rsidRDefault="00984EC0" w:rsidP="00984EC0">
            <w:pPr>
              <w:pStyle w:val="TTCTText"/>
              <w:cnfStyle w:val="100000000000" w:firstRow="1" w:lastRow="0" w:firstColumn="0" w:lastColumn="0" w:oddVBand="0" w:evenVBand="0" w:oddHBand="0" w:evenHBand="0" w:firstRowFirstColumn="0" w:firstRowLastColumn="0" w:lastRowFirstColumn="0" w:lastRowLastColumn="0"/>
            </w:pPr>
          </w:p>
        </w:tc>
      </w:tr>
      <w:tr w:rsidR="00984EC0" w:rsidRPr="00984EC0" w14:paraId="32D107D5" w14:textId="77777777" w:rsidTr="00984EC0">
        <w:tc>
          <w:tcPr>
            <w:cnfStyle w:val="001000000000" w:firstRow="0" w:lastRow="0" w:firstColumn="1" w:lastColumn="0" w:oddVBand="0" w:evenVBand="0" w:oddHBand="0" w:evenHBand="0" w:firstRowFirstColumn="0" w:firstRowLastColumn="0" w:lastRowFirstColumn="0" w:lastRowLastColumn="0"/>
            <w:tcW w:w="1701" w:type="dxa"/>
          </w:tcPr>
          <w:p w14:paraId="318378AE" w14:textId="77777777" w:rsidR="00984EC0" w:rsidRPr="00984EC0" w:rsidRDefault="00984EC0" w:rsidP="00984EC0">
            <w:pPr>
              <w:pStyle w:val="TTCTText"/>
            </w:pPr>
            <w:r w:rsidRPr="00984EC0">
              <w:t>Email</w:t>
            </w:r>
            <w:r w:rsidRPr="00984EC0">
              <w:tab/>
            </w:r>
          </w:p>
        </w:tc>
        <w:tc>
          <w:tcPr>
            <w:tcW w:w="7649" w:type="dxa"/>
          </w:tcPr>
          <w:p w14:paraId="1BB967D5" w14:textId="77777777" w:rsidR="00984EC0" w:rsidRPr="00984EC0" w:rsidRDefault="00984EC0" w:rsidP="00984EC0">
            <w:pPr>
              <w:pStyle w:val="TTCTText"/>
              <w:cnfStyle w:val="000000000000" w:firstRow="0" w:lastRow="0" w:firstColumn="0" w:lastColumn="0" w:oddVBand="0" w:evenVBand="0" w:oddHBand="0" w:evenHBand="0" w:firstRowFirstColumn="0" w:firstRowLastColumn="0" w:lastRowFirstColumn="0" w:lastRowLastColumn="0"/>
            </w:pPr>
          </w:p>
        </w:tc>
      </w:tr>
      <w:tr w:rsidR="00984EC0" w:rsidRPr="00984EC0" w14:paraId="2E6A0F67" w14:textId="77777777" w:rsidTr="00984EC0">
        <w:tc>
          <w:tcPr>
            <w:cnfStyle w:val="001000000000" w:firstRow="0" w:lastRow="0" w:firstColumn="1" w:lastColumn="0" w:oddVBand="0" w:evenVBand="0" w:oddHBand="0" w:evenHBand="0" w:firstRowFirstColumn="0" w:firstRowLastColumn="0" w:lastRowFirstColumn="0" w:lastRowLastColumn="0"/>
            <w:tcW w:w="1701" w:type="dxa"/>
          </w:tcPr>
          <w:p w14:paraId="18264BBA" w14:textId="77777777" w:rsidR="00984EC0" w:rsidRPr="00984EC0" w:rsidRDefault="00984EC0" w:rsidP="00984EC0">
            <w:pPr>
              <w:pStyle w:val="TTCTText"/>
            </w:pPr>
            <w:r w:rsidRPr="00984EC0">
              <w:t>Telephone No.</w:t>
            </w:r>
          </w:p>
        </w:tc>
        <w:tc>
          <w:tcPr>
            <w:tcW w:w="7649" w:type="dxa"/>
          </w:tcPr>
          <w:p w14:paraId="1033CDC7" w14:textId="77777777" w:rsidR="00984EC0" w:rsidRPr="00984EC0" w:rsidRDefault="00984EC0" w:rsidP="00984EC0">
            <w:pPr>
              <w:pStyle w:val="TTCTText"/>
              <w:cnfStyle w:val="000000000000" w:firstRow="0" w:lastRow="0" w:firstColumn="0" w:lastColumn="0" w:oddVBand="0" w:evenVBand="0" w:oddHBand="0" w:evenHBand="0" w:firstRowFirstColumn="0" w:firstRowLastColumn="0" w:lastRowFirstColumn="0" w:lastRowLastColumn="0"/>
            </w:pPr>
          </w:p>
        </w:tc>
      </w:tr>
      <w:tr w:rsidR="00984EC0" w:rsidRPr="00984EC0" w14:paraId="21D5AA77" w14:textId="77777777" w:rsidTr="00984EC0">
        <w:tc>
          <w:tcPr>
            <w:cnfStyle w:val="001000000000" w:firstRow="0" w:lastRow="0" w:firstColumn="1" w:lastColumn="0" w:oddVBand="0" w:evenVBand="0" w:oddHBand="0" w:evenHBand="0" w:firstRowFirstColumn="0" w:firstRowLastColumn="0" w:lastRowFirstColumn="0" w:lastRowLastColumn="0"/>
            <w:tcW w:w="1701" w:type="dxa"/>
          </w:tcPr>
          <w:p w14:paraId="35DDC087" w14:textId="77777777" w:rsidR="00984EC0" w:rsidRPr="00984EC0" w:rsidRDefault="00984EC0" w:rsidP="00984EC0">
            <w:pPr>
              <w:pStyle w:val="TTCTText"/>
            </w:pPr>
            <w:r w:rsidRPr="00984EC0">
              <w:t xml:space="preserve">Signature         </w:t>
            </w:r>
            <w:r w:rsidRPr="00984EC0">
              <w:tab/>
            </w:r>
          </w:p>
        </w:tc>
        <w:tc>
          <w:tcPr>
            <w:tcW w:w="7649" w:type="dxa"/>
          </w:tcPr>
          <w:p w14:paraId="172FDA48" w14:textId="77777777" w:rsidR="00984EC0" w:rsidRPr="00984EC0" w:rsidRDefault="00984EC0" w:rsidP="00984EC0">
            <w:pPr>
              <w:pStyle w:val="TTCTText"/>
              <w:cnfStyle w:val="000000000000" w:firstRow="0" w:lastRow="0" w:firstColumn="0" w:lastColumn="0" w:oddVBand="0" w:evenVBand="0" w:oddHBand="0" w:evenHBand="0" w:firstRowFirstColumn="0" w:firstRowLastColumn="0" w:lastRowFirstColumn="0" w:lastRowLastColumn="0"/>
            </w:pPr>
          </w:p>
        </w:tc>
      </w:tr>
      <w:tr w:rsidR="00984EC0" w:rsidRPr="00984EC0" w14:paraId="67849BC5" w14:textId="77777777" w:rsidTr="00984EC0">
        <w:trPr>
          <w:trHeight w:val="406"/>
        </w:trPr>
        <w:tc>
          <w:tcPr>
            <w:cnfStyle w:val="001000000000" w:firstRow="0" w:lastRow="0" w:firstColumn="1" w:lastColumn="0" w:oddVBand="0" w:evenVBand="0" w:oddHBand="0" w:evenHBand="0" w:firstRowFirstColumn="0" w:firstRowLastColumn="0" w:lastRowFirstColumn="0" w:lastRowLastColumn="0"/>
            <w:tcW w:w="1701" w:type="dxa"/>
          </w:tcPr>
          <w:p w14:paraId="1CF95473" w14:textId="77777777" w:rsidR="00984EC0" w:rsidRPr="00984EC0" w:rsidRDefault="00984EC0" w:rsidP="00984EC0">
            <w:pPr>
              <w:pStyle w:val="TTCTText"/>
            </w:pPr>
            <w:r w:rsidRPr="00984EC0">
              <w:t>Print name</w:t>
            </w:r>
            <w:r w:rsidRPr="00984EC0">
              <w:tab/>
              <w:t xml:space="preserve"> </w:t>
            </w:r>
          </w:p>
        </w:tc>
        <w:tc>
          <w:tcPr>
            <w:tcW w:w="7649" w:type="dxa"/>
          </w:tcPr>
          <w:p w14:paraId="2429829E" w14:textId="77777777" w:rsidR="00984EC0" w:rsidRPr="00984EC0" w:rsidRDefault="00984EC0" w:rsidP="00984EC0">
            <w:pPr>
              <w:pStyle w:val="TTCTText"/>
              <w:cnfStyle w:val="000000000000" w:firstRow="0" w:lastRow="0" w:firstColumn="0" w:lastColumn="0" w:oddVBand="0" w:evenVBand="0" w:oddHBand="0" w:evenHBand="0" w:firstRowFirstColumn="0" w:firstRowLastColumn="0" w:lastRowFirstColumn="0" w:lastRowLastColumn="0"/>
            </w:pPr>
          </w:p>
        </w:tc>
      </w:tr>
      <w:tr w:rsidR="00984EC0" w:rsidRPr="00984EC0" w14:paraId="42F70469" w14:textId="77777777" w:rsidTr="00984EC0">
        <w:tc>
          <w:tcPr>
            <w:cnfStyle w:val="001000000000" w:firstRow="0" w:lastRow="0" w:firstColumn="1" w:lastColumn="0" w:oddVBand="0" w:evenVBand="0" w:oddHBand="0" w:evenHBand="0" w:firstRowFirstColumn="0" w:firstRowLastColumn="0" w:lastRowFirstColumn="0" w:lastRowLastColumn="0"/>
            <w:tcW w:w="1701" w:type="dxa"/>
          </w:tcPr>
          <w:p w14:paraId="6558D37E" w14:textId="77777777" w:rsidR="00984EC0" w:rsidRPr="00984EC0" w:rsidRDefault="00984EC0" w:rsidP="00984EC0">
            <w:pPr>
              <w:pStyle w:val="TTCTText"/>
            </w:pPr>
            <w:r w:rsidRPr="00984EC0">
              <w:t>Date</w:t>
            </w:r>
            <w:r w:rsidRPr="00984EC0">
              <w:tab/>
            </w:r>
            <w:r w:rsidRPr="00984EC0">
              <w:tab/>
            </w:r>
          </w:p>
        </w:tc>
        <w:tc>
          <w:tcPr>
            <w:tcW w:w="7649" w:type="dxa"/>
          </w:tcPr>
          <w:p w14:paraId="1BB67D70" w14:textId="77777777" w:rsidR="00984EC0" w:rsidRPr="00984EC0" w:rsidRDefault="00984EC0" w:rsidP="00984EC0">
            <w:pPr>
              <w:pStyle w:val="TTCTText"/>
              <w:cnfStyle w:val="000000000000" w:firstRow="0" w:lastRow="0" w:firstColumn="0" w:lastColumn="0" w:oddVBand="0" w:evenVBand="0" w:oddHBand="0" w:evenHBand="0" w:firstRowFirstColumn="0" w:firstRowLastColumn="0" w:lastRowFirstColumn="0" w:lastRowLastColumn="0"/>
            </w:pPr>
          </w:p>
        </w:tc>
      </w:tr>
    </w:tbl>
    <w:p w14:paraId="3083DC8F" w14:textId="77777777" w:rsidR="004B3496" w:rsidRDefault="004B3496" w:rsidP="002B0F0E">
      <w:pPr>
        <w:pStyle w:val="TTCTText"/>
        <w:rPr>
          <w:b/>
          <w:bCs/>
          <w:noProof/>
          <w:sz w:val="28"/>
          <w:szCs w:val="28"/>
        </w:rPr>
      </w:pPr>
    </w:p>
    <w:p w14:paraId="5D579A13" w14:textId="77777777" w:rsidR="004E07FE" w:rsidRPr="004E07FE" w:rsidRDefault="004E07FE" w:rsidP="004E07FE">
      <w:pPr>
        <w:pStyle w:val="TTCTText"/>
        <w:rPr>
          <w:lang w:val="en-US"/>
        </w:rPr>
      </w:pPr>
      <w:r w:rsidRPr="004E07FE">
        <w:rPr>
          <w:lang w:val="en-US"/>
        </w:rPr>
        <w:t xml:space="preserve">Please return this form to </w:t>
      </w:r>
      <w:hyperlink r:id="rId11" w:history="1">
        <w:r w:rsidRPr="004E07FE">
          <w:rPr>
            <w:rStyle w:val="Hyperlink"/>
            <w:lang w:val="en-US"/>
          </w:rPr>
          <w:t>GDPR@ashfield.ttct.co.uk</w:t>
        </w:r>
      </w:hyperlink>
    </w:p>
    <w:p w14:paraId="05CFD06F" w14:textId="77777777" w:rsidR="002B0F0E" w:rsidRDefault="002B0F0E" w:rsidP="002B0F0E">
      <w:pPr>
        <w:pStyle w:val="TTCTText"/>
      </w:pPr>
    </w:p>
    <w:sectPr w:rsidR="002B0F0E" w:rsidSect="000145B2">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56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1B7FD" w14:textId="77777777" w:rsidR="00C44404" w:rsidRDefault="00C44404" w:rsidP="000D506B">
      <w:r>
        <w:separator/>
      </w:r>
    </w:p>
  </w:endnote>
  <w:endnote w:type="continuationSeparator" w:id="0">
    <w:p w14:paraId="0637B3BA" w14:textId="77777777" w:rsidR="00C44404" w:rsidRDefault="00C44404" w:rsidP="000D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CDC3" w14:textId="77777777" w:rsidR="00A071C4" w:rsidRDefault="00A07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EBF7" w14:textId="07D2FA0F" w:rsidR="000D506B" w:rsidRPr="00D05C9D" w:rsidRDefault="00A071C4">
    <w:pPr>
      <w:pStyle w:val="Footer"/>
      <w:rPr>
        <w:rFonts w:ascii="Avenir Next LT Pro" w:hAnsi="Avenir Next LT Pro"/>
        <w:sz w:val="18"/>
        <w:szCs w:val="18"/>
      </w:rPr>
    </w:pPr>
    <w:r>
      <w:rPr>
        <w:noProof/>
      </w:rPr>
      <w:drawing>
        <wp:anchor distT="0" distB="0" distL="114300" distR="114300" simplePos="0" relativeHeight="251715584" behindDoc="1" locked="0" layoutInCell="1" allowOverlap="1" wp14:anchorId="7F7478DD" wp14:editId="220EAC58">
          <wp:simplePos x="0" y="0"/>
          <wp:positionH relativeFrom="column">
            <wp:posOffset>5426075</wp:posOffset>
          </wp:positionH>
          <wp:positionV relativeFrom="page">
            <wp:posOffset>9839960</wp:posOffset>
          </wp:positionV>
          <wp:extent cx="442800" cy="406800"/>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rotWithShape="1">
                  <a:blip r:embed="rId1">
                    <a:extLst>
                      <a:ext uri="{28A0092B-C50C-407E-A947-70E740481C1C}">
                        <a14:useLocalDpi xmlns:a14="http://schemas.microsoft.com/office/drawing/2010/main" val="0"/>
                      </a:ext>
                    </a:extLst>
                  </a:blip>
                  <a:srcRect l="69029" t="1" b="-6"/>
                  <a:stretch/>
                </pic:blipFill>
                <pic:spPr bwMode="auto">
                  <a:xfrm>
                    <a:off x="0" y="0"/>
                    <a:ext cx="442800" cy="40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22FB">
      <w:rPr>
        <w:noProof/>
      </w:rPr>
      <w:drawing>
        <wp:anchor distT="0" distB="0" distL="114300" distR="114300" simplePos="0" relativeHeight="251680768" behindDoc="0" locked="0" layoutInCell="1" allowOverlap="1" wp14:anchorId="5A68D771" wp14:editId="758247F0">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ragraph">
            <wp:posOffset>-180340</wp:posOffset>
          </wp:positionV>
          <wp:extent cx="745200" cy="450000"/>
          <wp:effectExtent l="0" t="0" r="0" b="7620"/>
          <wp:wrapNone/>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D05C9D" w:rsidRPr="00D05C9D">
      <w:rPr>
        <w:sz w:val="18"/>
        <w:szCs w:val="18"/>
      </w:rPr>
      <w:t xml:space="preserve"> </w:t>
    </w:r>
    <w:r w:rsidR="00D92CF6" w:rsidRPr="00D92CF6">
      <w:rPr>
        <w:rFonts w:ascii="Avenir Next LT Pro" w:hAnsi="Avenir Next LT Pro"/>
        <w:b/>
        <w:bCs/>
        <w:sz w:val="18"/>
        <w:szCs w:val="18"/>
      </w:rPr>
      <w:t>ASHFIELD</w:t>
    </w:r>
    <w:r w:rsidR="00D92CF6">
      <w:rPr>
        <w:rFonts w:ascii="Avenir Next LT Pro" w:hAnsi="Avenir Next LT Pro"/>
        <w:sz w:val="18"/>
        <w:szCs w:val="18"/>
      </w:rPr>
      <w:t xml:space="preserve"> </w:t>
    </w:r>
    <w:r>
      <w:rPr>
        <w:rFonts w:ascii="Avenir Next LT Pro" w:hAnsi="Avenir Next LT Pro"/>
        <w:sz w:val="18"/>
        <w:szCs w:val="18"/>
      </w:rPr>
      <w:t xml:space="preserve">POST 16   </w:t>
    </w:r>
    <w:r w:rsidR="00D05C9D" w:rsidRPr="00D05C9D">
      <w:rPr>
        <w:rFonts w:ascii="Avenir Next LT Pro" w:hAnsi="Avenir Next LT Pro"/>
        <w:sz w:val="18"/>
        <w:szCs w:val="18"/>
      </w:rPr>
      <w:t>Ambition | Teamwork | Honesty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8402" w14:textId="629CA8AD" w:rsidR="000D506B" w:rsidRPr="00D05C9D" w:rsidRDefault="00A071C4">
    <w:pPr>
      <w:pStyle w:val="Footer"/>
      <w:rPr>
        <w:rFonts w:ascii="Avenir Next LT Pro" w:hAnsi="Avenir Next LT Pro"/>
        <w:sz w:val="18"/>
        <w:szCs w:val="18"/>
      </w:rPr>
    </w:pPr>
    <w:r>
      <w:rPr>
        <w:noProof/>
      </w:rPr>
      <w:drawing>
        <wp:anchor distT="0" distB="0" distL="114300" distR="114300" simplePos="0" relativeHeight="251713536" behindDoc="1" locked="0" layoutInCell="1" allowOverlap="1" wp14:anchorId="49F5C3C1" wp14:editId="69C66553">
          <wp:simplePos x="0" y="0"/>
          <wp:positionH relativeFrom="column">
            <wp:posOffset>5426075</wp:posOffset>
          </wp:positionH>
          <wp:positionV relativeFrom="page">
            <wp:posOffset>9839960</wp:posOffset>
          </wp:positionV>
          <wp:extent cx="442800" cy="4068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rotWithShape="1">
                  <a:blip r:embed="rId1">
                    <a:extLst>
                      <a:ext uri="{28A0092B-C50C-407E-A947-70E740481C1C}">
                        <a14:useLocalDpi xmlns:a14="http://schemas.microsoft.com/office/drawing/2010/main" val="0"/>
                      </a:ext>
                    </a:extLst>
                  </a:blip>
                  <a:srcRect l="69029" t="1" b="-6"/>
                  <a:stretch/>
                </pic:blipFill>
                <pic:spPr bwMode="auto">
                  <a:xfrm>
                    <a:off x="0" y="0"/>
                    <a:ext cx="442800" cy="40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22FB" w:rsidRPr="00D92CF6">
      <w:rPr>
        <w:rFonts w:ascii="Avenir Next LT Pro" w:hAnsi="Avenir Next LT Pro"/>
        <w:b/>
        <w:bCs/>
        <w:noProof/>
      </w:rPr>
      <w:drawing>
        <wp:anchor distT="0" distB="0" distL="114300" distR="114300" simplePos="0" relativeHeight="251678720" behindDoc="0" locked="1" layoutInCell="1" allowOverlap="1" wp14:anchorId="5FDB158A" wp14:editId="07628649">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ge">
            <wp:posOffset>9814560</wp:posOffset>
          </wp:positionV>
          <wp:extent cx="745200" cy="450000"/>
          <wp:effectExtent l="0" t="0" r="0" b="0"/>
          <wp:wrapNone/>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D92CF6" w:rsidRPr="00D92CF6">
      <w:rPr>
        <w:rFonts w:ascii="Avenir Next LT Pro" w:hAnsi="Avenir Next LT Pro"/>
        <w:b/>
        <w:bCs/>
        <w:sz w:val="18"/>
        <w:szCs w:val="18"/>
      </w:rPr>
      <w:t>ASHFIELD</w:t>
    </w:r>
    <w:r w:rsidR="00D92CF6" w:rsidRPr="00D92CF6">
      <w:rPr>
        <w:rFonts w:ascii="Avenir Next LT Pro" w:hAnsi="Avenir Next LT Pro"/>
        <w:sz w:val="18"/>
        <w:szCs w:val="18"/>
      </w:rPr>
      <w:t xml:space="preserve"> </w:t>
    </w:r>
    <w:r>
      <w:rPr>
        <w:rFonts w:ascii="Avenir Next LT Pro" w:hAnsi="Avenir Next LT Pro"/>
        <w:sz w:val="18"/>
        <w:szCs w:val="18"/>
      </w:rPr>
      <w:t xml:space="preserve">POST 16   </w:t>
    </w:r>
    <w:r w:rsidR="00D05C9D" w:rsidRPr="00D05C9D">
      <w:rPr>
        <w:rFonts w:ascii="Avenir Next LT Pro" w:hAnsi="Avenir Next LT Pro"/>
        <w:sz w:val="18"/>
        <w:szCs w:val="18"/>
      </w:rPr>
      <w:t>Ambition | Teamwork | Honesty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08E40" w14:textId="77777777" w:rsidR="00C44404" w:rsidRDefault="00C44404" w:rsidP="000D506B">
      <w:r>
        <w:separator/>
      </w:r>
    </w:p>
  </w:footnote>
  <w:footnote w:type="continuationSeparator" w:id="0">
    <w:p w14:paraId="3BDB34EF" w14:textId="77777777" w:rsidR="00C44404" w:rsidRDefault="00C44404" w:rsidP="000D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D3A9" w14:textId="18B87EDC" w:rsidR="000D506B" w:rsidRDefault="00C32CFE">
    <w:pPr>
      <w:pStyle w:val="Header"/>
    </w:pPr>
    <w:r>
      <w:rPr>
        <w:noProof/>
      </w:rPr>
      <w:pict w14:anchorId="78E77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423871" o:spid="_x0000_s1027" type="#_x0000_t75" alt="" style="position:absolute;margin-left:0;margin-top:0;width:618.75pt;height:894.75pt;z-index:-251594752;mso-wrap-edited:f;mso-width-percent:0;mso-height-percent:0;mso-position-horizontal:center;mso-position-horizontal-relative:margin;mso-position-vertical:center;mso-position-vertical-relative:margin;mso-width-percent:0;mso-height-percent:0" o:allowincell="f">
          <v:imagedata r:id="rId1" o:title="AP1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EC5B" w14:textId="0D66E5D4" w:rsidR="000D506B" w:rsidRPr="002B3157" w:rsidRDefault="00C32CFE" w:rsidP="002B3157">
    <w:pPr>
      <w:pStyle w:val="Header"/>
      <w:jc w:val="right"/>
      <w:rPr>
        <w:rFonts w:ascii="Avenir Next LT Pro" w:hAnsi="Avenir Next LT Pro"/>
        <w:sz w:val="16"/>
        <w:szCs w:val="16"/>
      </w:rPr>
    </w:pPr>
    <w:sdt>
      <w:sdtPr>
        <w:id w:val="-1107652891"/>
        <w:docPartObj>
          <w:docPartGallery w:val="Page Numbers (Top of Page)"/>
          <w:docPartUnique/>
        </w:docPartObj>
      </w:sdtPr>
      <w:sdtEndPr>
        <w:rPr>
          <w:rFonts w:ascii="Avenir Next LT Pro" w:hAnsi="Avenir Next LT Pro"/>
          <w:noProof/>
          <w:sz w:val="16"/>
          <w:szCs w:val="16"/>
        </w:rPr>
      </w:sdtEndPr>
      <w:sdtContent>
        <w:r w:rsidR="004B3496" w:rsidRPr="004B3496">
          <w:rPr>
            <w:rFonts w:ascii="Avenir Next LT Pro" w:hAnsi="Avenir Next LT Pro"/>
            <w:sz w:val="16"/>
            <w:szCs w:val="16"/>
          </w:rPr>
          <w:fldChar w:fldCharType="begin"/>
        </w:r>
        <w:r w:rsidR="004B3496" w:rsidRPr="004B3496">
          <w:rPr>
            <w:rFonts w:ascii="Avenir Next LT Pro" w:hAnsi="Avenir Next LT Pro"/>
            <w:sz w:val="16"/>
            <w:szCs w:val="16"/>
          </w:rPr>
          <w:instrText xml:space="preserve"> PAGE   \* MERGEFORMAT </w:instrText>
        </w:r>
        <w:r w:rsidR="004B3496" w:rsidRPr="004B3496">
          <w:rPr>
            <w:rFonts w:ascii="Avenir Next LT Pro" w:hAnsi="Avenir Next LT Pro"/>
            <w:sz w:val="16"/>
            <w:szCs w:val="16"/>
          </w:rPr>
          <w:fldChar w:fldCharType="separate"/>
        </w:r>
        <w:r w:rsidR="004B3496" w:rsidRPr="004B3496">
          <w:rPr>
            <w:rFonts w:ascii="Avenir Next LT Pro" w:hAnsi="Avenir Next LT Pro"/>
            <w:noProof/>
            <w:sz w:val="16"/>
            <w:szCs w:val="16"/>
          </w:rPr>
          <w:t>2</w:t>
        </w:r>
        <w:r w:rsidR="004B3496" w:rsidRPr="004B3496">
          <w:rPr>
            <w:rFonts w:ascii="Avenir Next LT Pro" w:hAnsi="Avenir Next LT Pro"/>
            <w:noProof/>
            <w:sz w:val="16"/>
            <w:szCs w:val="16"/>
          </w:rPr>
          <w:fldChar w:fldCharType="end"/>
        </w:r>
      </w:sdtContent>
    </w:sdt>
    <w:r>
      <w:rPr>
        <w:rFonts w:ascii="Avenir Next LT Pro" w:hAnsi="Avenir Next LT Pro"/>
        <w:noProof/>
        <w:sz w:val="16"/>
        <w:szCs w:val="16"/>
      </w:rPr>
      <w:pict w14:anchorId="3F8BA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423872" o:spid="_x0000_s1026" type="#_x0000_t75" alt="" style="position:absolute;left:0;text-align:left;margin-left:0;margin-top:0;width:618.75pt;height:894.75pt;z-index:-251591680;mso-wrap-edited:f;mso-width-percent:0;mso-height-percent:0;mso-position-horizontal:center;mso-position-horizontal-relative:margin;mso-position-vertical:center;mso-position-vertical-relative:margin;mso-width-percent:0;mso-height-percent:0" o:allowincell="f">
          <v:imagedata r:id="rId1" o:title="AP1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A24C" w14:textId="4E39C3D5" w:rsidR="000D506B" w:rsidRDefault="00C32CFE">
    <w:pPr>
      <w:pStyle w:val="Header"/>
    </w:pPr>
    <w:r>
      <w:rPr>
        <w:noProof/>
      </w:rPr>
      <w:pict w14:anchorId="191AA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423870" o:spid="_x0000_s1025" type="#_x0000_t75" alt="" style="position:absolute;margin-left:0;margin-top:0;width:618.75pt;height:894.75pt;z-index:-251597824;mso-wrap-edited:f;mso-width-percent:0;mso-height-percent:0;mso-position-horizontal:center;mso-position-horizontal-relative:margin;mso-position-vertical:center;mso-position-vertical-relative:margin;mso-width-percent:0;mso-height-percent:0" o:allowincell="f">
          <v:imagedata r:id="rId1" o:title="AP16"/>
          <w10:wrap anchorx="margin" anchory="margin"/>
        </v:shape>
      </w:pict>
    </w:r>
    <w:r w:rsidR="00A071C4">
      <w:rPr>
        <w:noProof/>
      </w:rPr>
      <w:drawing>
        <wp:anchor distT="0" distB="0" distL="114300" distR="114300" simplePos="0" relativeHeight="251711488" behindDoc="1" locked="0" layoutInCell="1" allowOverlap="1" wp14:anchorId="1173BA36" wp14:editId="0E8A5815">
          <wp:simplePos x="0" y="0"/>
          <wp:positionH relativeFrom="column">
            <wp:posOffset>4199601</wp:posOffset>
          </wp:positionH>
          <wp:positionV relativeFrom="page">
            <wp:posOffset>457835</wp:posOffset>
          </wp:positionV>
          <wp:extent cx="2602800" cy="7416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602800" cy="74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0519"/>
    <w:multiLevelType w:val="hybridMultilevel"/>
    <w:tmpl w:val="93C8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E0CF6"/>
    <w:multiLevelType w:val="hybridMultilevel"/>
    <w:tmpl w:val="DE1E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45786"/>
    <w:multiLevelType w:val="hybridMultilevel"/>
    <w:tmpl w:val="CF50F088"/>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53D10"/>
    <w:multiLevelType w:val="hybridMultilevel"/>
    <w:tmpl w:val="B97C57EE"/>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C4CAA"/>
    <w:multiLevelType w:val="hybridMultilevel"/>
    <w:tmpl w:val="A2B6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51937"/>
    <w:multiLevelType w:val="multilevel"/>
    <w:tmpl w:val="8C46BA5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61714B"/>
    <w:multiLevelType w:val="hybridMultilevel"/>
    <w:tmpl w:val="2096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12DE9"/>
    <w:multiLevelType w:val="hybridMultilevel"/>
    <w:tmpl w:val="0F14B3E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D1DF7"/>
    <w:multiLevelType w:val="hybridMultilevel"/>
    <w:tmpl w:val="ADC4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968B9"/>
    <w:multiLevelType w:val="hybridMultilevel"/>
    <w:tmpl w:val="BF3E5F76"/>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C15ED"/>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AF2A8E"/>
    <w:multiLevelType w:val="multilevel"/>
    <w:tmpl w:val="9CC24C74"/>
    <w:styleLink w:val="TTCTBulletpoint"/>
    <w:lvl w:ilvl="0">
      <w:start w:val="1"/>
      <w:numFmt w:val="bullet"/>
      <w:lvlText w:val=""/>
      <w:lvlJc w:val="left"/>
      <w:pPr>
        <w:ind w:left="360" w:hanging="36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203053"/>
    <w:multiLevelType w:val="hybridMultilevel"/>
    <w:tmpl w:val="20966EB0"/>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E3B54"/>
    <w:multiLevelType w:val="hybridMultilevel"/>
    <w:tmpl w:val="A2DC395A"/>
    <w:lvl w:ilvl="0" w:tplc="1BA012E6">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4" w15:restartNumberingAfterBreak="0">
    <w:nsid w:val="3A9E6EB4"/>
    <w:multiLevelType w:val="hybridMultilevel"/>
    <w:tmpl w:val="9CC24C7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26DD7"/>
    <w:multiLevelType w:val="multilevel"/>
    <w:tmpl w:val="9CC24C74"/>
    <w:numStyleLink w:val="TTCTBulletpoint"/>
  </w:abstractNum>
  <w:abstractNum w:abstractNumId="16" w15:restartNumberingAfterBreak="0">
    <w:nsid w:val="44D01E32"/>
    <w:multiLevelType w:val="hybridMultilevel"/>
    <w:tmpl w:val="1614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27C2E"/>
    <w:multiLevelType w:val="hybridMultilevel"/>
    <w:tmpl w:val="7DC220AE"/>
    <w:lvl w:ilvl="0" w:tplc="253CD680">
      <w:start w:val="1"/>
      <w:numFmt w:val="bullet"/>
      <w:lvlText w:val=""/>
      <w:lvlJc w:val="left"/>
      <w:pPr>
        <w:ind w:left="170" w:hanging="17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8" w15:restartNumberingAfterBreak="0">
    <w:nsid w:val="53C31F52"/>
    <w:multiLevelType w:val="hybridMultilevel"/>
    <w:tmpl w:val="885A50EE"/>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347BF"/>
    <w:multiLevelType w:val="hybridMultilevel"/>
    <w:tmpl w:val="6D34EA1A"/>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B1E66"/>
    <w:multiLevelType w:val="hybridMultilevel"/>
    <w:tmpl w:val="F19C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B5576"/>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DC38D9"/>
    <w:multiLevelType w:val="multilevel"/>
    <w:tmpl w:val="8B189A4A"/>
    <w:lvl w:ilvl="0">
      <w:start w:val="1"/>
      <w:numFmt w:val="bullet"/>
      <w:pStyle w:val="TTCTBulletpointV2"/>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C00624"/>
    <w:multiLevelType w:val="hybridMultilevel"/>
    <w:tmpl w:val="7360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4447C"/>
    <w:multiLevelType w:val="hybridMultilevel"/>
    <w:tmpl w:val="3C82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4F7E23"/>
    <w:multiLevelType w:val="hybridMultilevel"/>
    <w:tmpl w:val="BD58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9888991">
    <w:abstractNumId w:val="13"/>
  </w:num>
  <w:num w:numId="2" w16cid:durableId="924221193">
    <w:abstractNumId w:val="17"/>
  </w:num>
  <w:num w:numId="3" w16cid:durableId="1728332164">
    <w:abstractNumId w:val="20"/>
  </w:num>
  <w:num w:numId="4" w16cid:durableId="1503161830">
    <w:abstractNumId w:val="1"/>
  </w:num>
  <w:num w:numId="5" w16cid:durableId="405348218">
    <w:abstractNumId w:val="23"/>
  </w:num>
  <w:num w:numId="6" w16cid:durableId="1398897054">
    <w:abstractNumId w:val="0"/>
  </w:num>
  <w:num w:numId="7" w16cid:durableId="910386069">
    <w:abstractNumId w:val="18"/>
  </w:num>
  <w:num w:numId="8" w16cid:durableId="245498209">
    <w:abstractNumId w:val="6"/>
  </w:num>
  <w:num w:numId="9" w16cid:durableId="906956317">
    <w:abstractNumId w:val="7"/>
  </w:num>
  <w:num w:numId="10" w16cid:durableId="1209951231">
    <w:abstractNumId w:val="3"/>
  </w:num>
  <w:num w:numId="11" w16cid:durableId="302588880">
    <w:abstractNumId w:val="19"/>
  </w:num>
  <w:num w:numId="12" w16cid:durableId="1802377519">
    <w:abstractNumId w:val="16"/>
  </w:num>
  <w:num w:numId="13" w16cid:durableId="1322856704">
    <w:abstractNumId w:val="4"/>
  </w:num>
  <w:num w:numId="14" w16cid:durableId="1565140050">
    <w:abstractNumId w:val="24"/>
  </w:num>
  <w:num w:numId="15" w16cid:durableId="2111311853">
    <w:abstractNumId w:val="8"/>
  </w:num>
  <w:num w:numId="16" w16cid:durableId="436564197">
    <w:abstractNumId w:val="25"/>
  </w:num>
  <w:num w:numId="17" w16cid:durableId="593778961">
    <w:abstractNumId w:val="14"/>
  </w:num>
  <w:num w:numId="18" w16cid:durableId="1557473135">
    <w:abstractNumId w:val="12"/>
  </w:num>
  <w:num w:numId="19" w16cid:durableId="206383329">
    <w:abstractNumId w:val="11"/>
  </w:num>
  <w:num w:numId="20" w16cid:durableId="1024595486">
    <w:abstractNumId w:val="15"/>
  </w:num>
  <w:num w:numId="21" w16cid:durableId="1703044589">
    <w:abstractNumId w:val="10"/>
  </w:num>
  <w:num w:numId="22" w16cid:durableId="750470539">
    <w:abstractNumId w:val="22"/>
  </w:num>
  <w:num w:numId="23" w16cid:durableId="912857883">
    <w:abstractNumId w:val="21"/>
  </w:num>
  <w:num w:numId="24" w16cid:durableId="171534411">
    <w:abstractNumId w:val="5"/>
  </w:num>
  <w:num w:numId="25" w16cid:durableId="1603340303">
    <w:abstractNumId w:val="9"/>
  </w:num>
  <w:num w:numId="26" w16cid:durableId="1642803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6B"/>
    <w:rsid w:val="000145B2"/>
    <w:rsid w:val="00051426"/>
    <w:rsid w:val="00084966"/>
    <w:rsid w:val="0009765C"/>
    <w:rsid w:val="000D506B"/>
    <w:rsid w:val="000D6B38"/>
    <w:rsid w:val="001377ED"/>
    <w:rsid w:val="001F749A"/>
    <w:rsid w:val="002B0F0E"/>
    <w:rsid w:val="002B3157"/>
    <w:rsid w:val="0030580D"/>
    <w:rsid w:val="003120EA"/>
    <w:rsid w:val="003F478A"/>
    <w:rsid w:val="00465F64"/>
    <w:rsid w:val="00474390"/>
    <w:rsid w:val="004B3496"/>
    <w:rsid w:val="004B42A1"/>
    <w:rsid w:val="004E07FE"/>
    <w:rsid w:val="004F0306"/>
    <w:rsid w:val="004F1DE5"/>
    <w:rsid w:val="00587AED"/>
    <w:rsid w:val="00633092"/>
    <w:rsid w:val="00641163"/>
    <w:rsid w:val="00672979"/>
    <w:rsid w:val="0068616B"/>
    <w:rsid w:val="006920B8"/>
    <w:rsid w:val="006966ED"/>
    <w:rsid w:val="006C4971"/>
    <w:rsid w:val="006E7BF9"/>
    <w:rsid w:val="00736174"/>
    <w:rsid w:val="00747994"/>
    <w:rsid w:val="007C22FB"/>
    <w:rsid w:val="008507F7"/>
    <w:rsid w:val="00857941"/>
    <w:rsid w:val="00873529"/>
    <w:rsid w:val="008C22E9"/>
    <w:rsid w:val="008E3C90"/>
    <w:rsid w:val="0093212C"/>
    <w:rsid w:val="0098474A"/>
    <w:rsid w:val="00984EC0"/>
    <w:rsid w:val="00991DD1"/>
    <w:rsid w:val="009E7F43"/>
    <w:rsid w:val="00A0573D"/>
    <w:rsid w:val="00A071C4"/>
    <w:rsid w:val="00C32CFE"/>
    <w:rsid w:val="00C44404"/>
    <w:rsid w:val="00D05C9D"/>
    <w:rsid w:val="00D1365A"/>
    <w:rsid w:val="00D3547D"/>
    <w:rsid w:val="00D623DE"/>
    <w:rsid w:val="00D92CF6"/>
    <w:rsid w:val="00DA1257"/>
    <w:rsid w:val="00DA2FA9"/>
    <w:rsid w:val="00DC7D80"/>
    <w:rsid w:val="00DE1B48"/>
    <w:rsid w:val="00E21ABE"/>
    <w:rsid w:val="00E34F62"/>
    <w:rsid w:val="00F02AD0"/>
    <w:rsid w:val="00F226A5"/>
    <w:rsid w:val="00F3491A"/>
    <w:rsid w:val="00F64939"/>
    <w:rsid w:val="00FD536F"/>
    <w:rsid w:val="789AC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F775A"/>
  <w15:chartTrackingRefBased/>
  <w15:docId w15:val="{4B72096B-A346-914B-8DC9-7BEA808D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60" w:line="228" w:lineRule="exac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aliases w:val="TTCT Bold Body Text"/>
    <w:basedOn w:val="Normal"/>
    <w:next w:val="Normal"/>
    <w:link w:val="Heading2Char"/>
    <w:uiPriority w:val="9"/>
    <w:unhideWhenUsed/>
    <w:qFormat/>
    <w:rsid w:val="00991DD1"/>
    <w:pPr>
      <w:keepNext/>
      <w:keepLines/>
      <w:outlineLvl w:val="1"/>
    </w:pPr>
    <w:rPr>
      <w:rFonts w:ascii="Avenir Next LT Pro" w:eastAsiaTheme="majorEastAsia" w:hAnsi="Avenir Next LT Pro"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06B"/>
    <w:pPr>
      <w:tabs>
        <w:tab w:val="center" w:pos="4513"/>
        <w:tab w:val="right" w:pos="9026"/>
      </w:tabs>
    </w:pPr>
  </w:style>
  <w:style w:type="character" w:customStyle="1" w:styleId="HeaderChar">
    <w:name w:val="Header Char"/>
    <w:basedOn w:val="DefaultParagraphFont"/>
    <w:link w:val="Header"/>
    <w:uiPriority w:val="99"/>
    <w:rsid w:val="000D506B"/>
  </w:style>
  <w:style w:type="paragraph" w:styleId="Footer">
    <w:name w:val="footer"/>
    <w:basedOn w:val="Normal"/>
    <w:link w:val="FooterChar"/>
    <w:uiPriority w:val="99"/>
    <w:unhideWhenUsed/>
    <w:rsid w:val="000D506B"/>
    <w:pPr>
      <w:tabs>
        <w:tab w:val="center" w:pos="4513"/>
        <w:tab w:val="right" w:pos="9026"/>
      </w:tabs>
    </w:pPr>
  </w:style>
  <w:style w:type="character" w:customStyle="1" w:styleId="FooterChar">
    <w:name w:val="Footer Char"/>
    <w:basedOn w:val="DefaultParagraphFont"/>
    <w:link w:val="Footer"/>
    <w:uiPriority w:val="99"/>
    <w:rsid w:val="000D506B"/>
  </w:style>
  <w:style w:type="character" w:customStyle="1" w:styleId="Heading2Char">
    <w:name w:val="Heading 2 Char"/>
    <w:aliases w:val="TTCT Bold Body Text Char"/>
    <w:basedOn w:val="DefaultParagraphFont"/>
    <w:link w:val="Heading2"/>
    <w:uiPriority w:val="9"/>
    <w:rsid w:val="00991DD1"/>
    <w:rPr>
      <w:rFonts w:ascii="Avenir Next LT Pro" w:eastAsiaTheme="majorEastAsia" w:hAnsi="Avenir Next LT Pro" w:cstheme="majorBidi"/>
      <w:b/>
      <w:sz w:val="20"/>
      <w:szCs w:val="26"/>
    </w:rPr>
  </w:style>
  <w:style w:type="paragraph" w:styleId="NoSpacing">
    <w:name w:val="No Spacing"/>
    <w:aliases w:val="TTCT Subheading"/>
    <w:uiPriority w:val="1"/>
    <w:qFormat/>
    <w:rsid w:val="00736174"/>
    <w:pPr>
      <w:spacing w:before="280"/>
    </w:pPr>
    <w:rPr>
      <w:rFonts w:ascii="Avenir Next LT Pro" w:hAnsi="Avenir Next LT Pro"/>
      <w:b/>
      <w:szCs w:val="22"/>
    </w:rPr>
  </w:style>
  <w:style w:type="character" w:customStyle="1" w:styleId="TTCTTextChar">
    <w:name w:val="TTCT Text Char"/>
    <w:basedOn w:val="DefaultParagraphFont"/>
    <w:link w:val="TTCTText"/>
    <w:locked/>
    <w:rsid w:val="00F226A5"/>
    <w:rPr>
      <w:rFonts w:ascii="Avenir Next LT Pro" w:eastAsiaTheme="minorEastAsia" w:hAnsi="Avenir Next LT Pro"/>
      <w:sz w:val="20"/>
      <w:szCs w:val="19"/>
    </w:rPr>
  </w:style>
  <w:style w:type="paragraph" w:customStyle="1" w:styleId="TTCTText">
    <w:name w:val="TTCT Text"/>
    <w:basedOn w:val="Normal"/>
    <w:link w:val="TTCTTextChar"/>
    <w:qFormat/>
    <w:rsid w:val="00F226A5"/>
    <w:rPr>
      <w:rFonts w:ascii="Avenir Next LT Pro" w:eastAsiaTheme="minorEastAsia" w:hAnsi="Avenir Next LT Pro"/>
      <w:sz w:val="20"/>
      <w:szCs w:val="19"/>
    </w:rPr>
  </w:style>
  <w:style w:type="table" w:customStyle="1" w:styleId="TTCTTableTopandSide">
    <w:name w:val="TTCT Table (Top and Side)"/>
    <w:basedOn w:val="TableNormal"/>
    <w:uiPriority w:val="99"/>
    <w:rsid w:val="0098474A"/>
    <w:pPr>
      <w:spacing w:before="40" w:after="40"/>
    </w:pPr>
    <w:rPr>
      <w:rFonts w:ascii="Avenir Next LT Pro" w:hAnsi="Avenir Next LT Pro"/>
      <w:sz w:val="20"/>
      <w:szCs w:val="22"/>
    </w:rPr>
    <w:tblPr>
      <w:tblInd w:w="0" w:type="nil"/>
      <w:tblBorders>
        <w:insideH w:val="single" w:sz="4" w:space="0" w:color="auto"/>
        <w:insideV w:val="single" w:sz="4" w:space="0" w:color="auto"/>
      </w:tblBorders>
    </w:tblPr>
    <w:tblStylePr w:type="firstRow">
      <w:rPr>
        <w:rFonts w:ascii="Avenir Next LT Pro" w:hAnsi="Avenir Next LT Pro" w:hint="default"/>
        <w:b/>
        <w:sz w:val="20"/>
        <w:szCs w:val="20"/>
      </w:rPr>
    </w:tblStylePr>
    <w:tblStylePr w:type="firstCol">
      <w:pPr>
        <w:jc w:val="left"/>
      </w:pPr>
      <w:rPr>
        <w:rFonts w:ascii="Avenir Next LT Pro" w:hAnsi="Avenir Next LT Pro" w:hint="default"/>
        <w:b/>
      </w:rPr>
    </w:tblStylePr>
  </w:style>
  <w:style w:type="paragraph" w:styleId="Quote">
    <w:name w:val="Quote"/>
    <w:basedOn w:val="Normal"/>
    <w:next w:val="Normal"/>
    <w:link w:val="QuoteChar"/>
    <w:uiPriority w:val="29"/>
    <w:rsid w:val="00991DD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91DD1"/>
    <w:rPr>
      <w:i/>
      <w:iCs/>
      <w:color w:val="404040" w:themeColor="text1" w:themeTint="BF"/>
    </w:rPr>
  </w:style>
  <w:style w:type="paragraph" w:styleId="ListParagraph">
    <w:name w:val="List Paragraph"/>
    <w:aliases w:val="TTCT Main Heading"/>
    <w:basedOn w:val="Normal"/>
    <w:uiPriority w:val="34"/>
    <w:qFormat/>
    <w:rsid w:val="00736174"/>
    <w:pPr>
      <w:spacing w:line="300" w:lineRule="auto"/>
      <w:contextualSpacing/>
    </w:pPr>
    <w:rPr>
      <w:rFonts w:ascii="Avenir Next LT Pro" w:hAnsi="Avenir Next LT Pro"/>
      <w:b/>
      <w:sz w:val="32"/>
    </w:rPr>
  </w:style>
  <w:style w:type="table" w:styleId="TableGrid">
    <w:name w:val="Table Grid"/>
    <w:basedOn w:val="TableNormal"/>
    <w:uiPriority w:val="39"/>
    <w:rsid w:val="009E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TCTBulletpoint">
    <w:name w:val="TTCT Bulletpoint"/>
    <w:uiPriority w:val="99"/>
    <w:rsid w:val="004F0306"/>
    <w:pPr>
      <w:numPr>
        <w:numId w:val="19"/>
      </w:numPr>
    </w:pPr>
  </w:style>
  <w:style w:type="paragraph" w:customStyle="1" w:styleId="TTCTBulletpointV2">
    <w:name w:val="TTCT Bulletpoint (V2)"/>
    <w:basedOn w:val="TTCTText"/>
    <w:qFormat/>
    <w:rsid w:val="00F3491A"/>
    <w:pPr>
      <w:numPr>
        <w:numId w:val="22"/>
      </w:numPr>
    </w:pPr>
  </w:style>
  <w:style w:type="character" w:styleId="Hyperlink">
    <w:name w:val="Hyperlink"/>
    <w:basedOn w:val="DefaultParagraphFont"/>
    <w:uiPriority w:val="99"/>
    <w:unhideWhenUsed/>
    <w:rsid w:val="004E07FE"/>
    <w:rPr>
      <w:color w:val="0563C1" w:themeColor="hyperlink"/>
      <w:u w:val="single"/>
    </w:rPr>
  </w:style>
  <w:style w:type="character" w:styleId="UnresolvedMention">
    <w:name w:val="Unresolved Mention"/>
    <w:basedOn w:val="DefaultParagraphFont"/>
    <w:uiPriority w:val="99"/>
    <w:semiHidden/>
    <w:unhideWhenUsed/>
    <w:rsid w:val="004E0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3946">
      <w:bodyDiv w:val="1"/>
      <w:marLeft w:val="0"/>
      <w:marRight w:val="0"/>
      <w:marTop w:val="0"/>
      <w:marBottom w:val="0"/>
      <w:divBdr>
        <w:top w:val="none" w:sz="0" w:space="0" w:color="auto"/>
        <w:left w:val="none" w:sz="0" w:space="0" w:color="auto"/>
        <w:bottom w:val="none" w:sz="0" w:space="0" w:color="auto"/>
        <w:right w:val="none" w:sz="0" w:space="0" w:color="auto"/>
      </w:divBdr>
    </w:div>
    <w:div w:id="288825963">
      <w:bodyDiv w:val="1"/>
      <w:marLeft w:val="0"/>
      <w:marRight w:val="0"/>
      <w:marTop w:val="0"/>
      <w:marBottom w:val="0"/>
      <w:divBdr>
        <w:top w:val="none" w:sz="0" w:space="0" w:color="auto"/>
        <w:left w:val="none" w:sz="0" w:space="0" w:color="auto"/>
        <w:bottom w:val="none" w:sz="0" w:space="0" w:color="auto"/>
        <w:right w:val="none" w:sz="0" w:space="0" w:color="auto"/>
      </w:divBdr>
    </w:div>
    <w:div w:id="817114616">
      <w:bodyDiv w:val="1"/>
      <w:marLeft w:val="0"/>
      <w:marRight w:val="0"/>
      <w:marTop w:val="0"/>
      <w:marBottom w:val="0"/>
      <w:divBdr>
        <w:top w:val="none" w:sz="0" w:space="0" w:color="auto"/>
        <w:left w:val="none" w:sz="0" w:space="0" w:color="auto"/>
        <w:bottom w:val="none" w:sz="0" w:space="0" w:color="auto"/>
        <w:right w:val="none" w:sz="0" w:space="0" w:color="auto"/>
      </w:divBdr>
    </w:div>
    <w:div w:id="907963472">
      <w:bodyDiv w:val="1"/>
      <w:marLeft w:val="0"/>
      <w:marRight w:val="0"/>
      <w:marTop w:val="0"/>
      <w:marBottom w:val="0"/>
      <w:divBdr>
        <w:top w:val="none" w:sz="0" w:space="0" w:color="auto"/>
        <w:left w:val="none" w:sz="0" w:space="0" w:color="auto"/>
        <w:bottom w:val="none" w:sz="0" w:space="0" w:color="auto"/>
        <w:right w:val="none" w:sz="0" w:space="0" w:color="auto"/>
      </w:divBdr>
    </w:div>
    <w:div w:id="16732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ashfield.ttct.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526A8B0A0D042864122F12F0B0927" ma:contentTypeVersion="12" ma:contentTypeDescription="Create a new document." ma:contentTypeScope="" ma:versionID="296a23d7dab3f4d9c479b7a5a48ca25f">
  <xsd:schema xmlns:xsd="http://www.w3.org/2001/XMLSchema" xmlns:xs="http://www.w3.org/2001/XMLSchema" xmlns:p="http://schemas.microsoft.com/office/2006/metadata/properties" xmlns:ns2="89f6b0df-5689-439a-8cff-91119d3822c1" xmlns:ns3="83a8fa72-03ac-4f31-9311-77813938c9e3" targetNamespace="http://schemas.microsoft.com/office/2006/metadata/properties" ma:root="true" ma:fieldsID="8acc040c990544b513bab0fc40432272" ns2:_="" ns3:_="">
    <xsd:import namespace="89f6b0df-5689-439a-8cff-91119d3822c1"/>
    <xsd:import namespace="83a8fa72-03ac-4f31-9311-77813938c9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6b0df-5689-439a-8cff-91119d382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a8fa72-03ac-4f31-9311-77813938c9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35988B-F9B9-4293-AAE2-210CE68E0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6b0df-5689-439a-8cff-91119d3822c1"/>
    <ds:schemaRef ds:uri="83a8fa72-03ac-4f31-9311-77813938c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2D247-DB8A-CB45-8448-32E22AFD0B96}">
  <ds:schemaRefs>
    <ds:schemaRef ds:uri="http://schemas.openxmlformats.org/officeDocument/2006/bibliography"/>
  </ds:schemaRefs>
</ds:datastoreItem>
</file>

<file path=customXml/itemProps3.xml><?xml version="1.0" encoding="utf-8"?>
<ds:datastoreItem xmlns:ds="http://schemas.openxmlformats.org/officeDocument/2006/customXml" ds:itemID="{5B869AC2-0D05-4EEE-A66B-ED81CAF3314A}">
  <ds:schemaRefs>
    <ds:schemaRef ds:uri="http://schemas.microsoft.com/sharepoint/v3/contenttype/forms"/>
  </ds:schemaRefs>
</ds:datastoreItem>
</file>

<file path=customXml/itemProps4.xml><?xml version="1.0" encoding="utf-8"?>
<ds:datastoreItem xmlns:ds="http://schemas.openxmlformats.org/officeDocument/2006/customXml" ds:itemID="{B8FBFA83-BB21-4D7D-A395-0FDD20B957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Dagley</dc:creator>
  <cp:keywords/>
  <dc:description/>
  <cp:lastModifiedBy>Tom McManus</cp:lastModifiedBy>
  <cp:revision>4</cp:revision>
  <dcterms:created xsi:type="dcterms:W3CDTF">2023-03-13T11:23:00Z</dcterms:created>
  <dcterms:modified xsi:type="dcterms:W3CDTF">2023-03-14T15:56:00Z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0x010100D20526A8B0A0D042864122F12F0B0927</vt:lpwstr>
  </property>
</Properties>
</file>